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D9" w:rsidRDefault="00B36DD9" w:rsidP="00B36DD9">
      <w:p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B36DD9">
        <w:rPr>
          <w:rFonts w:ascii="Arial" w:eastAsia="Calibri" w:hAnsi="Arial" w:cs="Arial"/>
          <w:noProof w:val="0"/>
          <w:sz w:val="24"/>
          <w:szCs w:val="24"/>
        </w:rPr>
        <w:t>Kierownik reprezentuje Ośrodek na zewnątrz oraz w szczególności:</w:t>
      </w:r>
    </w:p>
    <w:p w:rsidR="00B36DD9" w:rsidRPr="00B36DD9" w:rsidRDefault="00B36DD9" w:rsidP="00B36DD9">
      <w:p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</w:p>
    <w:p w:rsidR="00B36DD9" w:rsidRPr="00B36DD9" w:rsidRDefault="00B36DD9" w:rsidP="00B36DD9">
      <w:pPr>
        <w:numPr>
          <w:ilvl w:val="0"/>
          <w:numId w:val="2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B36DD9">
        <w:rPr>
          <w:rFonts w:ascii="Arial" w:eastAsia="Calibri" w:hAnsi="Arial" w:cs="Arial"/>
          <w:noProof w:val="0"/>
          <w:sz w:val="24"/>
          <w:szCs w:val="24"/>
        </w:rPr>
        <w:t>organizuje je</w:t>
      </w:r>
      <w:bookmarkStart w:id="0" w:name="_GoBack"/>
      <w:bookmarkEnd w:id="0"/>
      <w:r w:rsidRPr="00B36DD9">
        <w:rPr>
          <w:rFonts w:ascii="Arial" w:eastAsia="Calibri" w:hAnsi="Arial" w:cs="Arial"/>
          <w:noProof w:val="0"/>
          <w:sz w:val="24"/>
          <w:szCs w:val="24"/>
        </w:rPr>
        <w:t>go pracę i sprawuje nadzór nad realizacją zadań przez poszczególnych pracowników Ośrodka,</w:t>
      </w:r>
    </w:p>
    <w:p w:rsidR="00B36DD9" w:rsidRPr="00B36DD9" w:rsidRDefault="00B36DD9" w:rsidP="00B36DD9">
      <w:pPr>
        <w:numPr>
          <w:ilvl w:val="0"/>
          <w:numId w:val="2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B36DD9">
        <w:rPr>
          <w:rFonts w:ascii="Arial" w:eastAsia="Calibri" w:hAnsi="Arial" w:cs="Arial"/>
          <w:noProof w:val="0"/>
          <w:sz w:val="24"/>
          <w:szCs w:val="24"/>
        </w:rPr>
        <w:t>wykonuje uprawnienia zwierzchnika służbowego w stosunku do pracowników Ośrodka,</w:t>
      </w:r>
    </w:p>
    <w:p w:rsidR="00B36DD9" w:rsidRPr="00B36DD9" w:rsidRDefault="00B36DD9" w:rsidP="00B36DD9">
      <w:pPr>
        <w:numPr>
          <w:ilvl w:val="0"/>
          <w:numId w:val="2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B36DD9">
        <w:rPr>
          <w:rFonts w:ascii="Arial" w:eastAsia="Calibri" w:hAnsi="Arial" w:cs="Arial"/>
          <w:noProof w:val="0"/>
          <w:sz w:val="24"/>
          <w:szCs w:val="24"/>
        </w:rPr>
        <w:t>wydaje regulaminy, instrukcje, procedury, zarządzenia wewnętrzne i polecenia służbowe,</w:t>
      </w:r>
    </w:p>
    <w:p w:rsidR="00B36DD9" w:rsidRPr="00B36DD9" w:rsidRDefault="00B36DD9" w:rsidP="00B36DD9">
      <w:pPr>
        <w:numPr>
          <w:ilvl w:val="0"/>
          <w:numId w:val="2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B36DD9">
        <w:rPr>
          <w:rFonts w:ascii="Arial" w:eastAsia="Calibri" w:hAnsi="Arial" w:cs="Arial"/>
          <w:noProof w:val="0"/>
          <w:sz w:val="24"/>
          <w:szCs w:val="24"/>
        </w:rPr>
        <w:t>wydaje, na podstawie upoważnienia udzielonego w formie pisemnej przez Wójta Gminy Dygowo, decyzje administracyjne zgodne  z obowiązującymi przepisami,</w:t>
      </w:r>
    </w:p>
    <w:p w:rsidR="00B36DD9" w:rsidRPr="00B36DD9" w:rsidRDefault="00B36DD9" w:rsidP="00B36DD9">
      <w:pPr>
        <w:numPr>
          <w:ilvl w:val="0"/>
          <w:numId w:val="2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B36DD9">
        <w:rPr>
          <w:rFonts w:ascii="Arial" w:eastAsia="Calibri" w:hAnsi="Arial" w:cs="Arial"/>
          <w:noProof w:val="0"/>
          <w:sz w:val="24"/>
          <w:szCs w:val="24"/>
        </w:rPr>
        <w:t>zatwierdza sprawozdania rzeczowo – finansowe, plany oraz zapotrzebowania z zakresu realizowanych zadań statutowych w zakresie udzielonych upoważnień,</w:t>
      </w:r>
    </w:p>
    <w:p w:rsidR="00B36DD9" w:rsidRPr="00B36DD9" w:rsidRDefault="00B36DD9" w:rsidP="00B36DD9">
      <w:pPr>
        <w:numPr>
          <w:ilvl w:val="0"/>
          <w:numId w:val="2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B36DD9">
        <w:rPr>
          <w:rFonts w:ascii="Arial" w:eastAsia="Calibri" w:hAnsi="Arial" w:cs="Arial"/>
          <w:noProof w:val="0"/>
          <w:sz w:val="24"/>
          <w:szCs w:val="24"/>
        </w:rPr>
        <w:t>dba o dobre relacje i współpracę z innymi podmiotami na rzecz poprawy funkcjonowania osób i rodzin w gminie Dygowo;</w:t>
      </w:r>
    </w:p>
    <w:p w:rsidR="00B36DD9" w:rsidRPr="00B36DD9" w:rsidRDefault="00B36DD9" w:rsidP="00B36DD9">
      <w:pPr>
        <w:numPr>
          <w:ilvl w:val="0"/>
          <w:numId w:val="2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B36DD9">
        <w:rPr>
          <w:rFonts w:ascii="Arial" w:eastAsia="Calibri" w:hAnsi="Arial" w:cs="Arial"/>
          <w:noProof w:val="0"/>
          <w:sz w:val="24"/>
          <w:szCs w:val="24"/>
        </w:rPr>
        <w:t>odpowiada materialnie za powierzone mienie,</w:t>
      </w:r>
    </w:p>
    <w:p w:rsidR="00B36DD9" w:rsidRPr="00B36DD9" w:rsidRDefault="00B36DD9" w:rsidP="00B36DD9">
      <w:pPr>
        <w:numPr>
          <w:ilvl w:val="0"/>
          <w:numId w:val="2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B36DD9">
        <w:rPr>
          <w:rFonts w:ascii="Arial" w:eastAsia="Calibri" w:hAnsi="Arial" w:cs="Arial"/>
          <w:noProof w:val="0"/>
          <w:sz w:val="24"/>
          <w:szCs w:val="24"/>
        </w:rPr>
        <w:t>wykonuje inne zadania zlecone przez Wójta.</w:t>
      </w:r>
    </w:p>
    <w:p w:rsidR="00B36DD9" w:rsidRPr="00B36DD9" w:rsidRDefault="00B36DD9" w:rsidP="00B36DD9">
      <w:pPr>
        <w:spacing w:after="200" w:line="240" w:lineRule="auto"/>
        <w:ind w:left="1068"/>
        <w:contextualSpacing/>
        <w:rPr>
          <w:rFonts w:ascii="Arial" w:eastAsia="Calibri" w:hAnsi="Arial" w:cs="Arial"/>
          <w:noProof w:val="0"/>
          <w:sz w:val="24"/>
          <w:szCs w:val="24"/>
        </w:rPr>
      </w:pPr>
    </w:p>
    <w:p w:rsidR="00741919" w:rsidRDefault="00741919"/>
    <w:sectPr w:rsidR="00741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778E1"/>
    <w:multiLevelType w:val="hybridMultilevel"/>
    <w:tmpl w:val="688076A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3C7569"/>
    <w:multiLevelType w:val="hybridMultilevel"/>
    <w:tmpl w:val="17EE7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07"/>
    <w:rsid w:val="00741919"/>
    <w:rsid w:val="00873407"/>
    <w:rsid w:val="00B3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E1FC-AFEC-4054-A0FA-F9CB8BD6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i.florczyk</dc:creator>
  <cp:keywords/>
  <dc:description/>
  <cp:lastModifiedBy>i.florczyk</cp:lastModifiedBy>
  <cp:revision>2</cp:revision>
  <dcterms:created xsi:type="dcterms:W3CDTF">2016-03-15T13:16:00Z</dcterms:created>
  <dcterms:modified xsi:type="dcterms:W3CDTF">2016-03-15T13:17:00Z</dcterms:modified>
</cp:coreProperties>
</file>