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9860" w14:textId="57DE5F93" w:rsidR="003D7872" w:rsidRPr="00537A2E" w:rsidRDefault="00537A2E" w:rsidP="00012D52">
      <w:pPr>
        <w:spacing w:line="240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3E754A7" wp14:editId="0527A0D5">
            <wp:simplePos x="0" y="0"/>
            <wp:positionH relativeFrom="margin">
              <wp:posOffset>12068175</wp:posOffset>
            </wp:positionH>
            <wp:positionV relativeFrom="paragraph">
              <wp:posOffset>68580</wp:posOffset>
            </wp:positionV>
            <wp:extent cx="1293495" cy="1362710"/>
            <wp:effectExtent l="0" t="0" r="1905" b="8890"/>
            <wp:wrapTight wrapText="bothSides">
              <wp:wrapPolygon edited="0">
                <wp:start x="0" y="0"/>
                <wp:lineTo x="0" y="21439"/>
                <wp:lineTo x="21314" y="21439"/>
                <wp:lineTo x="213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872">
        <w:rPr>
          <w:rFonts w:ascii="Bookman Old Style" w:hAnsi="Bookman Old Style"/>
          <w:b/>
          <w:noProof/>
          <w:sz w:val="44"/>
        </w:rPr>
        <w:drawing>
          <wp:inline distT="0" distB="0" distL="0" distR="0" wp14:anchorId="330E3A54" wp14:editId="545035E8">
            <wp:extent cx="2656936" cy="104330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14" cy="105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BA">
        <w:rPr>
          <w:rFonts w:ascii="Algerian" w:hAnsi="Algerian"/>
          <w:b/>
          <w:color w:val="00B050"/>
          <w:sz w:val="96"/>
          <w:szCs w:val="96"/>
        </w:rPr>
        <w:t xml:space="preserve">    </w:t>
      </w:r>
      <w:r w:rsidR="00C000D3">
        <w:rPr>
          <w:rFonts w:ascii="Algerian" w:hAnsi="Algerian"/>
          <w:b/>
          <w:color w:val="00B050"/>
          <w:sz w:val="96"/>
          <w:szCs w:val="96"/>
        </w:rPr>
        <w:t xml:space="preserve">   </w:t>
      </w:r>
      <w:r w:rsidR="00360CBA">
        <w:rPr>
          <w:rFonts w:ascii="Algerian" w:hAnsi="Algerian"/>
          <w:b/>
          <w:color w:val="00B050"/>
          <w:sz w:val="96"/>
          <w:szCs w:val="96"/>
        </w:rPr>
        <w:t xml:space="preserve">  </w:t>
      </w:r>
      <w:r w:rsidR="003D7872" w:rsidRPr="00993068">
        <w:rPr>
          <w:rFonts w:ascii="Algerian" w:hAnsi="Algerian"/>
          <w:b/>
          <w:color w:val="FF0000"/>
          <w:sz w:val="96"/>
          <w:szCs w:val="96"/>
        </w:rPr>
        <w:t>UWAGA</w:t>
      </w:r>
      <w:r w:rsidR="003D7872" w:rsidRPr="00DE15B5">
        <w:rPr>
          <w:rFonts w:ascii="Algerian" w:hAnsi="Algerian"/>
          <w:b/>
          <w:color w:val="FF0000"/>
          <w:sz w:val="120"/>
          <w:szCs w:val="120"/>
        </w:rPr>
        <w:t xml:space="preserve"> </w:t>
      </w:r>
      <w:r w:rsidR="003D7872" w:rsidRPr="00993068">
        <w:rPr>
          <w:rFonts w:ascii="Algerian" w:hAnsi="Algerian"/>
          <w:b/>
          <w:color w:val="FF0000"/>
          <w:sz w:val="96"/>
          <w:szCs w:val="96"/>
        </w:rPr>
        <w:t>SO</w:t>
      </w:r>
      <w:r w:rsidR="003D7872" w:rsidRPr="00993068">
        <w:rPr>
          <w:rFonts w:ascii="Calibri" w:hAnsi="Calibri" w:cs="Calibri"/>
          <w:b/>
          <w:color w:val="FF0000"/>
          <w:sz w:val="96"/>
          <w:szCs w:val="96"/>
        </w:rPr>
        <w:t>Ł</w:t>
      </w:r>
      <w:r w:rsidR="003D7872" w:rsidRPr="00993068">
        <w:rPr>
          <w:rFonts w:ascii="Algerian" w:hAnsi="Algerian" w:cs="Calibri"/>
          <w:b/>
          <w:color w:val="FF0000"/>
          <w:sz w:val="96"/>
          <w:szCs w:val="96"/>
        </w:rPr>
        <w:t>ECTWA</w:t>
      </w:r>
      <w:r w:rsidR="00360CBA" w:rsidRPr="00DE15B5">
        <w:rPr>
          <w:rFonts w:ascii="Algerian" w:hAnsi="Algerian" w:cs="Calibri"/>
          <w:b/>
          <w:color w:val="FF0000"/>
          <w:sz w:val="120"/>
          <w:szCs w:val="120"/>
        </w:rPr>
        <w:t>!!!</w:t>
      </w:r>
      <w:r w:rsidR="00C000D3" w:rsidRPr="00C000D3">
        <w:rPr>
          <w:noProof/>
        </w:rPr>
        <w:t xml:space="preserve"> </w:t>
      </w:r>
      <w:r w:rsidR="00C000D3">
        <w:rPr>
          <w:noProof/>
        </w:rPr>
        <w:drawing>
          <wp:inline distT="0" distB="0" distL="0" distR="0" wp14:anchorId="09055E67" wp14:editId="2E033A49">
            <wp:extent cx="655608" cy="749935"/>
            <wp:effectExtent l="0" t="0" r="0" b="0"/>
            <wp:docPr id="12" name="Obraz 12" descr="Bombka odporna na stłuczenia Snowflake, 4 szt. | Westwing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bka odporna na stłuczenia Snowflake, 4 szt. | WestwingN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51" cy="7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41BA" w14:textId="1ACE7889" w:rsidR="004C640A" w:rsidRPr="00C000D3" w:rsidRDefault="00EB49FB" w:rsidP="00C000D3">
      <w:pPr>
        <w:spacing w:line="240" w:lineRule="auto"/>
        <w:rPr>
          <w:rFonts w:ascii="Algerian" w:hAnsi="Algerian"/>
          <w:b/>
          <w:color w:val="C00000"/>
          <w:sz w:val="100"/>
          <w:szCs w:val="100"/>
        </w:rPr>
      </w:pPr>
      <w:r>
        <w:rPr>
          <w:rFonts w:ascii="Algerian" w:hAnsi="Algerian"/>
          <w:b/>
          <w:color w:val="C00000"/>
          <w:sz w:val="100"/>
          <w:szCs w:val="100"/>
        </w:rPr>
        <w:t xml:space="preserve">      </w:t>
      </w:r>
      <w:r w:rsidR="00C000D3">
        <w:rPr>
          <w:rFonts w:ascii="Algerian" w:hAnsi="Algerian"/>
          <w:b/>
          <w:color w:val="C00000"/>
          <w:sz w:val="100"/>
          <w:szCs w:val="100"/>
        </w:rPr>
        <w:t xml:space="preserve">            </w:t>
      </w:r>
      <w:r w:rsidR="00C000D3">
        <w:rPr>
          <w:noProof/>
        </w:rPr>
        <w:drawing>
          <wp:inline distT="0" distB="0" distL="0" distR="0" wp14:anchorId="6601272A" wp14:editId="554875DC">
            <wp:extent cx="655608" cy="749935"/>
            <wp:effectExtent l="0" t="0" r="0" b="0"/>
            <wp:docPr id="11" name="Obraz 11" descr="Bombka odporna na stłuczenia Snowflake, 4 szt. | Westwing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bka odporna na stłuczenia Snowflake, 4 szt. | WestwingN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51" cy="7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0D3">
        <w:rPr>
          <w:rFonts w:ascii="Algerian" w:hAnsi="Algerian"/>
          <w:b/>
          <w:color w:val="C00000"/>
          <w:sz w:val="100"/>
          <w:szCs w:val="100"/>
        </w:rPr>
        <w:t xml:space="preserve">      </w:t>
      </w:r>
      <w:r>
        <w:rPr>
          <w:rFonts w:ascii="Algerian" w:hAnsi="Algerian"/>
          <w:b/>
          <w:color w:val="C00000"/>
          <w:sz w:val="100"/>
          <w:szCs w:val="100"/>
        </w:rPr>
        <w:t xml:space="preserve">  </w:t>
      </w:r>
      <w:r w:rsidR="00932832">
        <w:rPr>
          <w:noProof/>
        </w:rPr>
        <w:drawing>
          <wp:inline distT="0" distB="0" distL="0" distR="0" wp14:anchorId="5E4364D6" wp14:editId="5A804127">
            <wp:extent cx="1121286" cy="1189990"/>
            <wp:effectExtent l="0" t="0" r="3175" b="0"/>
            <wp:docPr id="13" name="Obraz 13" descr="Darmowe ilustracje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mowe ilustracje Choi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15" cy="119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304" w:rsidRPr="00343919">
        <w:rPr>
          <w:rFonts w:ascii="Algerian" w:hAnsi="Algerian"/>
          <w:b/>
          <w:color w:val="C00000"/>
          <w:sz w:val="100"/>
          <w:szCs w:val="100"/>
        </w:rPr>
        <w:t>KONKUR</w:t>
      </w:r>
      <w:r w:rsidR="00BD781B" w:rsidRPr="00343919">
        <w:rPr>
          <w:rFonts w:ascii="Algerian" w:hAnsi="Algerian"/>
          <w:b/>
          <w:color w:val="C00000"/>
          <w:sz w:val="100"/>
          <w:szCs w:val="100"/>
        </w:rPr>
        <w:t>S</w:t>
      </w:r>
      <w:r w:rsidR="00932832">
        <w:rPr>
          <w:noProof/>
        </w:rPr>
        <w:drawing>
          <wp:inline distT="0" distB="0" distL="0" distR="0" wp14:anchorId="5CEED52A" wp14:editId="51749AED">
            <wp:extent cx="1121286" cy="1189990"/>
            <wp:effectExtent l="0" t="0" r="3175" b="0"/>
            <wp:docPr id="14" name="Obraz 14" descr="Darmowe ilustracje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mowe ilustracje Choi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15" cy="119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FCD4" w14:textId="37F72038" w:rsidR="00DE15B5" w:rsidRPr="00993068" w:rsidRDefault="00DE15B5" w:rsidP="00012D52">
      <w:pPr>
        <w:spacing w:line="240" w:lineRule="auto"/>
        <w:jc w:val="center"/>
        <w:rPr>
          <w:rFonts w:ascii="Algerian" w:hAnsi="Algerian"/>
          <w:b/>
          <w:noProof/>
          <w:color w:val="00B0F0"/>
          <w:sz w:val="96"/>
          <w:szCs w:val="96"/>
        </w:rPr>
      </w:pPr>
      <w:r w:rsidRPr="00993068">
        <w:rPr>
          <w:rFonts w:ascii="Algerian" w:hAnsi="Algerian"/>
          <w:b/>
          <w:noProof/>
          <w:color w:val="FFFF00"/>
          <w:sz w:val="96"/>
          <w:szCs w:val="96"/>
        </w:rPr>
        <w:t>DEKORACJA</w:t>
      </w:r>
      <w:r w:rsidRPr="00993068">
        <w:rPr>
          <w:rFonts w:ascii="Algerian" w:hAnsi="Algerian"/>
          <w:b/>
          <w:noProof/>
          <w:color w:val="C00000"/>
          <w:sz w:val="96"/>
          <w:szCs w:val="96"/>
        </w:rPr>
        <w:t xml:space="preserve"> </w:t>
      </w:r>
      <w:r w:rsidRPr="00993068">
        <w:rPr>
          <w:rFonts w:ascii="Calibri" w:hAnsi="Calibri" w:cs="Calibri"/>
          <w:b/>
          <w:noProof/>
          <w:color w:val="00B050"/>
          <w:sz w:val="96"/>
          <w:szCs w:val="96"/>
        </w:rPr>
        <w:t>Ś</w:t>
      </w:r>
      <w:r w:rsidRPr="00993068">
        <w:rPr>
          <w:rFonts w:ascii="Algerian" w:hAnsi="Algerian"/>
          <w:b/>
          <w:noProof/>
          <w:color w:val="00B050"/>
          <w:sz w:val="96"/>
          <w:szCs w:val="96"/>
        </w:rPr>
        <w:t>WI</w:t>
      </w:r>
      <w:r w:rsidRPr="00993068">
        <w:rPr>
          <w:rFonts w:ascii="Calibri" w:hAnsi="Calibri" w:cs="Calibri"/>
          <w:b/>
          <w:noProof/>
          <w:color w:val="00B050"/>
          <w:sz w:val="96"/>
          <w:szCs w:val="96"/>
        </w:rPr>
        <w:t>Ą</w:t>
      </w:r>
      <w:r w:rsidRPr="00993068">
        <w:rPr>
          <w:rFonts w:ascii="Algerian" w:hAnsi="Algerian"/>
          <w:b/>
          <w:noProof/>
          <w:color w:val="00B050"/>
          <w:sz w:val="96"/>
          <w:szCs w:val="96"/>
        </w:rPr>
        <w:t xml:space="preserve">TECZNA </w:t>
      </w:r>
      <w:r w:rsidRPr="00993068">
        <w:rPr>
          <w:rFonts w:ascii="Algerian" w:hAnsi="Algerian"/>
          <w:b/>
          <w:noProof/>
          <w:color w:val="00B0F0"/>
          <w:sz w:val="96"/>
          <w:szCs w:val="96"/>
        </w:rPr>
        <w:t xml:space="preserve">GMINY </w:t>
      </w:r>
      <w:r w:rsidRPr="000A2102">
        <w:rPr>
          <w:rFonts w:ascii="Algerian" w:hAnsi="Algerian"/>
          <w:b/>
          <w:noProof/>
          <w:color w:val="FFFF00"/>
          <w:sz w:val="96"/>
          <w:szCs w:val="96"/>
        </w:rPr>
        <w:t>DYGOWO</w:t>
      </w:r>
      <w:r w:rsidR="00505A71">
        <w:rPr>
          <w:noProof/>
        </w:rPr>
        <w:drawing>
          <wp:inline distT="0" distB="0" distL="0" distR="0" wp14:anchorId="1E9BCFF3" wp14:editId="5A855B51">
            <wp:extent cx="655608" cy="749935"/>
            <wp:effectExtent l="0" t="0" r="0" b="0"/>
            <wp:docPr id="15" name="Obraz 15" descr="Bombka odporna na stłuczenia Snowflake, 4 szt. | Westwing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bka odporna na stłuczenia Snowflake, 4 szt. | WestwingN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51" cy="7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C493A" w14:textId="79012580" w:rsidR="003D7872" w:rsidRPr="000A2102" w:rsidRDefault="004C6F90" w:rsidP="000A2102">
      <w:pPr>
        <w:spacing w:line="240" w:lineRule="auto"/>
        <w:jc w:val="center"/>
        <w:rPr>
          <w:rFonts w:ascii="Arabic Typesetting" w:hAnsi="Arabic Typesetting" w:cs="Arabic Typesetting"/>
          <w:b/>
          <w:color w:val="92D050"/>
          <w:sz w:val="44"/>
          <w:szCs w:val="44"/>
        </w:rPr>
      </w:pPr>
      <w:r w:rsidRPr="000A2102">
        <w:rPr>
          <w:rFonts w:ascii="Arabic Typesetting" w:hAnsi="Arabic Typesetting" w:cs="Arabic Typesetting" w:hint="cs"/>
          <w:b/>
          <w:color w:val="92D050"/>
          <w:sz w:val="44"/>
          <w:szCs w:val="44"/>
        </w:rPr>
        <w:t>Projekt socjalny: „</w:t>
      </w:r>
      <w:r w:rsidRPr="000A2102">
        <w:rPr>
          <w:rFonts w:ascii="Arabic Typesetting" w:hAnsi="Arabic Typesetting" w:cs="Arabic Typesetting" w:hint="cs"/>
          <w:b/>
          <w:color w:val="FF0000"/>
          <w:sz w:val="44"/>
          <w:szCs w:val="44"/>
        </w:rPr>
        <w:t>Mikołajki z profilaktyką</w:t>
      </w:r>
      <w:r w:rsidRPr="000A2102">
        <w:rPr>
          <w:rFonts w:ascii="Arabic Typesetting" w:hAnsi="Arabic Typesetting" w:cs="Arabic Typesetting" w:hint="cs"/>
          <w:b/>
          <w:color w:val="92D050"/>
          <w:sz w:val="44"/>
          <w:szCs w:val="44"/>
        </w:rPr>
        <w:t>”</w:t>
      </w:r>
      <w:r w:rsidR="00505A71" w:rsidRPr="00505A71">
        <w:rPr>
          <w:noProof/>
        </w:rPr>
        <w:t xml:space="preserve"> </w:t>
      </w:r>
    </w:p>
    <w:p w14:paraId="14E834B4" w14:textId="3CAEAD52" w:rsidR="004C6F90" w:rsidRPr="00C10412" w:rsidRDefault="00502803" w:rsidP="000A2102">
      <w:pPr>
        <w:spacing w:line="240" w:lineRule="auto"/>
        <w:jc w:val="center"/>
        <w:rPr>
          <w:rFonts w:ascii="Algerian" w:hAnsi="Algerian" w:cs="Arabic Typesetting"/>
          <w:b/>
          <w:color w:val="0070C0"/>
          <w:sz w:val="44"/>
          <w:szCs w:val="44"/>
        </w:rPr>
      </w:pPr>
      <w:r w:rsidRPr="00C10412">
        <w:rPr>
          <w:rFonts w:ascii="Algerian" w:hAnsi="Algerian" w:cs="Arabic Typesetting"/>
          <w:b/>
          <w:color w:val="0070C0"/>
          <w:sz w:val="44"/>
          <w:szCs w:val="44"/>
        </w:rPr>
        <w:t>D</w:t>
      </w:r>
      <w:r w:rsidR="006704EC" w:rsidRPr="00C10412">
        <w:rPr>
          <w:rFonts w:ascii="Algerian" w:hAnsi="Algerian" w:cs="Arabic Typesetting"/>
          <w:b/>
          <w:color w:val="0070C0"/>
          <w:sz w:val="44"/>
          <w:szCs w:val="44"/>
        </w:rPr>
        <w:t>rodzy Mieszka</w:t>
      </w:r>
      <w:r w:rsidR="006704EC" w:rsidRPr="00C10412">
        <w:rPr>
          <w:rFonts w:ascii="Calibri" w:hAnsi="Calibri" w:cs="Calibri"/>
          <w:b/>
          <w:color w:val="0070C0"/>
          <w:sz w:val="44"/>
          <w:szCs w:val="44"/>
        </w:rPr>
        <w:t>ń</w:t>
      </w:r>
      <w:r w:rsidR="006704EC" w:rsidRPr="00C10412">
        <w:rPr>
          <w:rFonts w:ascii="Algerian" w:hAnsi="Algerian" w:cs="Arabic Typesetting"/>
          <w:b/>
          <w:color w:val="0070C0"/>
          <w:sz w:val="44"/>
          <w:szCs w:val="44"/>
        </w:rPr>
        <w:t>cy</w:t>
      </w:r>
      <w:r w:rsidR="007535E2" w:rsidRPr="00C10412">
        <w:rPr>
          <w:rFonts w:ascii="Algerian" w:hAnsi="Algerian" w:cs="Arabic Typesetting"/>
          <w:b/>
          <w:color w:val="0070C0"/>
          <w:sz w:val="44"/>
          <w:szCs w:val="44"/>
        </w:rPr>
        <w:t xml:space="preserve"> !</w:t>
      </w:r>
      <w:r w:rsidR="00C000D3">
        <w:rPr>
          <w:rFonts w:ascii="Algerian" w:hAnsi="Algerian" w:cs="Arabic Typesetting"/>
          <w:b/>
          <w:color w:val="0070C0"/>
          <w:sz w:val="44"/>
          <w:szCs w:val="44"/>
        </w:rPr>
        <w:t xml:space="preserve">    </w:t>
      </w:r>
    </w:p>
    <w:p w14:paraId="37BD77E6" w14:textId="0D49396B" w:rsidR="004C6F90" w:rsidRPr="00C000D3" w:rsidRDefault="005D4ADD" w:rsidP="000A2102">
      <w:pPr>
        <w:spacing w:line="240" w:lineRule="auto"/>
        <w:jc w:val="center"/>
        <w:rPr>
          <w:rFonts w:ascii="Arabic Typesetting" w:hAnsi="Arabic Typesetting" w:cs="Arabic Typesetting"/>
          <w:b/>
          <w:color w:val="FF0000"/>
          <w:sz w:val="52"/>
          <w:szCs w:val="52"/>
        </w:rPr>
      </w:pPr>
      <w:r w:rsidRPr="00C000D3">
        <w:rPr>
          <w:rFonts w:ascii="Arabic Typesetting" w:hAnsi="Arabic Typesetting" w:cs="Arabic Typesetting"/>
          <w:b/>
          <w:color w:val="FF0000"/>
          <w:sz w:val="52"/>
          <w:szCs w:val="52"/>
        </w:rPr>
        <w:t xml:space="preserve">Chcecie, aby nadchodzące </w:t>
      </w:r>
      <w:r w:rsidR="006704EC" w:rsidRPr="00C000D3">
        <w:rPr>
          <w:rFonts w:ascii="Arabic Typesetting" w:hAnsi="Arabic Typesetting" w:cs="Arabic Typesetting"/>
          <w:b/>
          <w:color w:val="FF0000"/>
          <w:sz w:val="52"/>
          <w:szCs w:val="52"/>
        </w:rPr>
        <w:t>Święta</w:t>
      </w:r>
      <w:r w:rsidRPr="00C000D3">
        <w:rPr>
          <w:rFonts w:ascii="Arabic Typesetting" w:hAnsi="Arabic Typesetting" w:cs="Arabic Typesetting"/>
          <w:b/>
          <w:color w:val="FF0000"/>
          <w:sz w:val="52"/>
          <w:szCs w:val="52"/>
        </w:rPr>
        <w:t xml:space="preserve"> były wyjątkowe? Stwórzcie najpiękniejszą</w:t>
      </w:r>
      <w:r w:rsidR="00FC1BF2" w:rsidRPr="00C000D3">
        <w:rPr>
          <w:rFonts w:ascii="Arabic Typesetting" w:hAnsi="Arabic Typesetting" w:cs="Arabic Typesetting"/>
          <w:b/>
          <w:color w:val="FF0000"/>
          <w:sz w:val="52"/>
          <w:szCs w:val="52"/>
        </w:rPr>
        <w:t xml:space="preserve"> i najciekawszą dekorację </w:t>
      </w:r>
      <w:r w:rsidR="00431C29">
        <w:rPr>
          <w:rFonts w:ascii="Arabic Typesetting" w:hAnsi="Arabic Typesetting" w:cs="Arabic Typesetting"/>
          <w:b/>
          <w:color w:val="FF0000"/>
          <w:sz w:val="52"/>
          <w:szCs w:val="52"/>
        </w:rPr>
        <w:t>w centralnym punkcie</w:t>
      </w:r>
      <w:r w:rsidR="00FC1BF2" w:rsidRPr="00C000D3">
        <w:rPr>
          <w:rFonts w:ascii="Arabic Typesetting" w:hAnsi="Arabic Typesetting" w:cs="Arabic Typesetting"/>
          <w:b/>
          <w:color w:val="FF0000"/>
          <w:sz w:val="52"/>
          <w:szCs w:val="52"/>
        </w:rPr>
        <w:t xml:space="preserve"> Swego Sołectwa!</w:t>
      </w:r>
    </w:p>
    <w:p w14:paraId="2959DD18" w14:textId="0EA1DF66" w:rsidR="00400815" w:rsidRPr="00C000D3" w:rsidRDefault="005D4ADD" w:rsidP="000A2102">
      <w:pPr>
        <w:spacing w:line="240" w:lineRule="auto"/>
        <w:jc w:val="center"/>
        <w:rPr>
          <w:rFonts w:ascii="Arabic Typesetting" w:hAnsi="Arabic Typesetting" w:cs="Arabic Typesetting"/>
          <w:b/>
          <w:color w:val="00B050"/>
          <w:sz w:val="52"/>
          <w:szCs w:val="52"/>
        </w:rPr>
      </w:pPr>
      <w:r w:rsidRPr="00C000D3">
        <w:rPr>
          <w:rFonts w:ascii="Arabic Typesetting" w:hAnsi="Arabic Typesetting" w:cs="Arabic Typesetting"/>
          <w:b/>
          <w:color w:val="00B050"/>
          <w:sz w:val="52"/>
          <w:szCs w:val="52"/>
        </w:rPr>
        <w:t>Na</w:t>
      </w:r>
      <w:r w:rsidR="004C6F90" w:rsidRPr="00C000D3">
        <w:rPr>
          <w:rFonts w:ascii="Arabic Typesetting" w:hAnsi="Arabic Typesetting" w:cs="Arabic Typesetting"/>
          <w:b/>
          <w:color w:val="00B050"/>
          <w:sz w:val="52"/>
          <w:szCs w:val="52"/>
        </w:rPr>
        <w:t>jciekawsz</w:t>
      </w:r>
      <w:r w:rsidR="007A11A1" w:rsidRPr="00C000D3">
        <w:rPr>
          <w:rFonts w:ascii="Arabic Typesetting" w:hAnsi="Arabic Typesetting" w:cs="Arabic Typesetting"/>
          <w:b/>
          <w:color w:val="00B050"/>
          <w:sz w:val="52"/>
          <w:szCs w:val="52"/>
        </w:rPr>
        <w:t xml:space="preserve">e dekoracje wykonane z wykorzystaniem </w:t>
      </w:r>
      <w:r w:rsidR="00431C29">
        <w:rPr>
          <w:rFonts w:ascii="Arabic Typesetting" w:hAnsi="Arabic Typesetting" w:cs="Arabic Typesetting"/>
          <w:b/>
          <w:color w:val="00B050"/>
          <w:sz w:val="52"/>
          <w:szCs w:val="52"/>
        </w:rPr>
        <w:t xml:space="preserve">również </w:t>
      </w:r>
      <w:r w:rsidR="007A11A1" w:rsidRPr="00C000D3">
        <w:rPr>
          <w:rFonts w:ascii="Arabic Typesetting" w:hAnsi="Arabic Typesetting" w:cs="Arabic Typesetting"/>
          <w:b/>
          <w:color w:val="00B050"/>
          <w:sz w:val="52"/>
          <w:szCs w:val="52"/>
        </w:rPr>
        <w:t xml:space="preserve">materiałów ekologicznych </w:t>
      </w:r>
      <w:r w:rsidRPr="00C000D3">
        <w:rPr>
          <w:rFonts w:ascii="Arabic Typesetting" w:hAnsi="Arabic Typesetting" w:cs="Arabic Typesetting"/>
          <w:b/>
          <w:color w:val="00B050"/>
          <w:sz w:val="52"/>
          <w:szCs w:val="52"/>
        </w:rPr>
        <w:t xml:space="preserve">zostaną nagrodzone! </w:t>
      </w:r>
    </w:p>
    <w:p w14:paraId="25CA15EE" w14:textId="4E9829F0" w:rsidR="004D7B56" w:rsidRPr="00C000D3" w:rsidRDefault="005D4ADD" w:rsidP="000A2102">
      <w:pPr>
        <w:spacing w:line="240" w:lineRule="auto"/>
        <w:jc w:val="center"/>
        <w:rPr>
          <w:rFonts w:ascii="Arabic Typesetting" w:hAnsi="Arabic Typesetting" w:cs="Arabic Typesetting"/>
          <w:b/>
          <w:color w:val="00B050"/>
          <w:sz w:val="52"/>
          <w:szCs w:val="52"/>
        </w:rPr>
      </w:pPr>
      <w:r w:rsidRPr="000A2102">
        <w:rPr>
          <w:rFonts w:ascii="Arabic Typesetting" w:hAnsi="Arabic Typesetting" w:cs="Arabic Typesetting"/>
          <w:b/>
          <w:color w:val="FF0000"/>
          <w:sz w:val="52"/>
          <w:szCs w:val="52"/>
        </w:rPr>
        <w:t xml:space="preserve">Nie może Was zabraknąć. </w:t>
      </w:r>
      <w:r w:rsidR="004D7B56" w:rsidRPr="000A2102">
        <w:rPr>
          <w:rFonts w:ascii="Arabic Typesetting" w:hAnsi="Arabic Typesetting" w:cs="Arabic Typesetting"/>
          <w:b/>
          <w:color w:val="FF0000"/>
          <w:sz w:val="52"/>
          <w:szCs w:val="52"/>
        </w:rPr>
        <w:t xml:space="preserve">! Konkurs </w:t>
      </w:r>
      <w:r w:rsidR="00431C29">
        <w:rPr>
          <w:rFonts w:ascii="Arabic Typesetting" w:hAnsi="Arabic Typesetting" w:cs="Arabic Typesetting"/>
          <w:b/>
          <w:color w:val="FF0000"/>
          <w:sz w:val="52"/>
          <w:szCs w:val="52"/>
        </w:rPr>
        <w:t>skierowany</w:t>
      </w:r>
      <w:r w:rsidR="004D7B56" w:rsidRPr="000A2102">
        <w:rPr>
          <w:rFonts w:ascii="Arabic Typesetting" w:hAnsi="Arabic Typesetting" w:cs="Arabic Typesetting"/>
          <w:b/>
          <w:color w:val="FF0000"/>
          <w:sz w:val="52"/>
          <w:szCs w:val="52"/>
        </w:rPr>
        <w:t xml:space="preserve"> jest do </w:t>
      </w:r>
      <w:r w:rsidR="007A11A1" w:rsidRPr="000A2102">
        <w:rPr>
          <w:rFonts w:ascii="Arabic Typesetting" w:hAnsi="Arabic Typesetting" w:cs="Arabic Typesetting"/>
          <w:b/>
          <w:color w:val="FF0000"/>
          <w:sz w:val="52"/>
          <w:szCs w:val="52"/>
        </w:rPr>
        <w:t xml:space="preserve"> </w:t>
      </w:r>
      <w:r w:rsidR="002E2019" w:rsidRPr="000A2102">
        <w:rPr>
          <w:rFonts w:ascii="Arabic Typesetting" w:hAnsi="Arabic Typesetting" w:cs="Arabic Typesetting"/>
          <w:b/>
          <w:color w:val="FF0000"/>
          <w:sz w:val="52"/>
          <w:szCs w:val="52"/>
        </w:rPr>
        <w:t xml:space="preserve">wszystkich </w:t>
      </w:r>
      <w:r w:rsidR="007A11A1" w:rsidRPr="000A2102">
        <w:rPr>
          <w:rFonts w:ascii="Arabic Typesetting" w:hAnsi="Arabic Typesetting" w:cs="Arabic Typesetting"/>
          <w:b/>
          <w:color w:val="FF0000"/>
          <w:sz w:val="52"/>
          <w:szCs w:val="52"/>
        </w:rPr>
        <w:t>Sołectw z terenu gminy  Dygowo</w:t>
      </w:r>
      <w:r w:rsidR="002E2019" w:rsidRPr="000A2102">
        <w:rPr>
          <w:rFonts w:ascii="Arabic Typesetting" w:hAnsi="Arabic Typesetting" w:cs="Arabic Typesetting"/>
          <w:b/>
          <w:color w:val="FF0000"/>
          <w:sz w:val="52"/>
          <w:szCs w:val="52"/>
        </w:rPr>
        <w:t>!</w:t>
      </w:r>
      <w:r w:rsidR="007A11A1" w:rsidRPr="000A2102">
        <w:rPr>
          <w:rFonts w:ascii="Arabic Typesetting" w:hAnsi="Arabic Typesetting" w:cs="Arabic Typesetting"/>
          <w:b/>
          <w:color w:val="FF0000"/>
          <w:sz w:val="52"/>
          <w:szCs w:val="52"/>
        </w:rPr>
        <w:t xml:space="preserve"> </w:t>
      </w:r>
    </w:p>
    <w:p w14:paraId="53450299" w14:textId="1B92BC62" w:rsidR="004D7B56" w:rsidRPr="00C000D3" w:rsidRDefault="0052127F" w:rsidP="000A2102">
      <w:pPr>
        <w:spacing w:line="240" w:lineRule="auto"/>
        <w:rPr>
          <w:rFonts w:ascii="Arabic Typesetting" w:hAnsi="Arabic Typesetting" w:cs="Arabic Typesetting"/>
          <w:b/>
          <w:color w:val="00B0F0"/>
          <w:sz w:val="44"/>
          <w:szCs w:val="44"/>
        </w:rPr>
      </w:pPr>
      <w:r w:rsidRPr="00964F64">
        <w:rPr>
          <w:rFonts w:ascii="Algerian" w:hAnsi="Algerian"/>
          <w:b/>
          <w:noProof/>
          <w:color w:val="FFFF00"/>
          <w:sz w:val="44"/>
          <w:szCs w:val="44"/>
          <w:lang w:eastAsia="pl-PL"/>
        </w:rPr>
        <w:drawing>
          <wp:anchor distT="0" distB="0" distL="114300" distR="114300" simplePos="0" relativeHeight="251659776" behindDoc="1" locked="0" layoutInCell="1" allowOverlap="1" wp14:anchorId="02F970C2" wp14:editId="2F6C32D5">
            <wp:simplePos x="0" y="0"/>
            <wp:positionH relativeFrom="column">
              <wp:posOffset>7399020</wp:posOffset>
            </wp:positionH>
            <wp:positionV relativeFrom="paragraph">
              <wp:posOffset>401955</wp:posOffset>
            </wp:positionV>
            <wp:extent cx="1923415" cy="3593726"/>
            <wp:effectExtent l="0" t="0" r="635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66" cy="359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A71" w:rsidRPr="00C000D3">
        <w:rPr>
          <w:rFonts w:ascii="Algerian" w:hAnsi="Algerian"/>
          <w:noProof/>
          <w:color w:val="00B050"/>
          <w:sz w:val="44"/>
          <w:szCs w:val="44"/>
          <w:lang w:eastAsia="pl-PL"/>
        </w:rPr>
        <w:drawing>
          <wp:anchor distT="0" distB="0" distL="114300" distR="114300" simplePos="0" relativeHeight="251654656" behindDoc="1" locked="0" layoutInCell="1" allowOverlap="1" wp14:anchorId="75CC2ED2" wp14:editId="3ADCD47E">
            <wp:simplePos x="0" y="0"/>
            <wp:positionH relativeFrom="column">
              <wp:posOffset>362309</wp:posOffset>
            </wp:positionH>
            <wp:positionV relativeFrom="paragraph">
              <wp:posOffset>172636</wp:posOffset>
            </wp:positionV>
            <wp:extent cx="1209563" cy="244310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99" cy="246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56" w:rsidRPr="00C000D3">
        <w:rPr>
          <w:rFonts w:ascii="Arabic Typesetting" w:hAnsi="Arabic Typesetting" w:cs="Arabic Typesetting"/>
          <w:b/>
          <w:color w:val="0070C0"/>
          <w:sz w:val="44"/>
          <w:szCs w:val="44"/>
        </w:rPr>
        <w:t>W</w:t>
      </w:r>
      <w:r w:rsidR="002E2019" w:rsidRPr="00C000D3">
        <w:rPr>
          <w:rFonts w:ascii="Arabic Typesetting" w:hAnsi="Arabic Typesetting" w:cs="Arabic Typesetting"/>
          <w:b/>
          <w:color w:val="0070C0"/>
          <w:sz w:val="44"/>
          <w:szCs w:val="44"/>
        </w:rPr>
        <w:t>arunkiem przystąpienia do konkursu jest zgłoszenie</w:t>
      </w:r>
      <w:r w:rsidR="00993068" w:rsidRPr="00C000D3">
        <w:rPr>
          <w:rFonts w:ascii="Arabic Typesetting" w:hAnsi="Arabic Typesetting" w:cs="Arabic Typesetting"/>
          <w:b/>
          <w:color w:val="0070C0"/>
          <w:sz w:val="44"/>
          <w:szCs w:val="44"/>
        </w:rPr>
        <w:t xml:space="preserve"> Sołectwa</w:t>
      </w:r>
      <w:r w:rsidR="002E2019" w:rsidRPr="00C000D3">
        <w:rPr>
          <w:rFonts w:ascii="Arabic Typesetting" w:hAnsi="Arabic Typesetting" w:cs="Arabic Typesetting"/>
          <w:b/>
          <w:color w:val="0070C0"/>
          <w:sz w:val="44"/>
          <w:szCs w:val="44"/>
        </w:rPr>
        <w:t xml:space="preserve"> przez Sołtysów lub Członków Rady Sołeckich </w:t>
      </w:r>
      <w:r w:rsidR="004D7B56" w:rsidRPr="00C000D3">
        <w:rPr>
          <w:rFonts w:ascii="Arabic Typesetting" w:hAnsi="Arabic Typesetting" w:cs="Arabic Typesetting"/>
          <w:b/>
          <w:color w:val="0070C0"/>
          <w:sz w:val="44"/>
          <w:szCs w:val="44"/>
        </w:rPr>
        <w:t xml:space="preserve">do </w:t>
      </w:r>
      <w:r w:rsidR="00505A71">
        <w:rPr>
          <w:rFonts w:ascii="Arabic Typesetting" w:hAnsi="Arabic Typesetting" w:cs="Arabic Typesetting"/>
          <w:b/>
          <w:color w:val="0070C0"/>
          <w:sz w:val="44"/>
          <w:szCs w:val="44"/>
        </w:rPr>
        <w:t xml:space="preserve">Gminnego </w:t>
      </w:r>
      <w:r w:rsidR="004D7B56" w:rsidRPr="00C000D3">
        <w:rPr>
          <w:rFonts w:ascii="Arabic Typesetting" w:hAnsi="Arabic Typesetting" w:cs="Arabic Typesetting"/>
          <w:b/>
          <w:color w:val="0070C0"/>
          <w:sz w:val="44"/>
          <w:szCs w:val="44"/>
        </w:rPr>
        <w:t>Ośrodka Pomocy Społecznej w Dygowie</w:t>
      </w:r>
      <w:r w:rsidR="00502803" w:rsidRPr="00C000D3">
        <w:rPr>
          <w:rFonts w:ascii="Arabic Typesetting" w:hAnsi="Arabic Typesetting" w:cs="Arabic Typesetting"/>
          <w:b/>
          <w:color w:val="0070C0"/>
          <w:sz w:val="44"/>
          <w:szCs w:val="44"/>
        </w:rPr>
        <w:t xml:space="preserve"> do dnia </w:t>
      </w:r>
      <w:r w:rsidR="00505A71">
        <w:rPr>
          <w:rFonts w:ascii="Arabic Typesetting" w:hAnsi="Arabic Typesetting" w:cs="Arabic Typesetting"/>
          <w:b/>
          <w:color w:val="0070C0"/>
          <w:sz w:val="44"/>
          <w:szCs w:val="44"/>
        </w:rPr>
        <w:t xml:space="preserve">              </w:t>
      </w:r>
      <w:r w:rsidR="004D2E11">
        <w:rPr>
          <w:rFonts w:ascii="Arabic Typesetting" w:hAnsi="Arabic Typesetting" w:cs="Arabic Typesetting"/>
          <w:b/>
          <w:color w:val="9D360E" w:themeColor="text2"/>
          <w:sz w:val="44"/>
          <w:szCs w:val="44"/>
        </w:rPr>
        <w:t>5</w:t>
      </w:r>
      <w:r w:rsidR="00502803" w:rsidRPr="00C000D3">
        <w:rPr>
          <w:rFonts w:ascii="Arabic Typesetting" w:hAnsi="Arabic Typesetting" w:cs="Arabic Typesetting"/>
          <w:b/>
          <w:color w:val="9D360E" w:themeColor="text2"/>
          <w:sz w:val="44"/>
          <w:szCs w:val="44"/>
        </w:rPr>
        <w:t xml:space="preserve"> </w:t>
      </w:r>
      <w:r w:rsidR="004D2E11">
        <w:rPr>
          <w:rFonts w:ascii="Arabic Typesetting" w:hAnsi="Arabic Typesetting" w:cs="Arabic Typesetting"/>
          <w:b/>
          <w:color w:val="9D360E" w:themeColor="text2"/>
          <w:sz w:val="44"/>
          <w:szCs w:val="44"/>
        </w:rPr>
        <w:t>grudnia</w:t>
      </w:r>
      <w:r w:rsidR="00502803" w:rsidRPr="00C000D3">
        <w:rPr>
          <w:rFonts w:ascii="Arabic Typesetting" w:hAnsi="Arabic Typesetting" w:cs="Arabic Typesetting"/>
          <w:b/>
          <w:color w:val="9D360E" w:themeColor="text2"/>
          <w:sz w:val="44"/>
          <w:szCs w:val="44"/>
        </w:rPr>
        <w:t xml:space="preserve"> 202</w:t>
      </w:r>
      <w:r w:rsidR="002E2019" w:rsidRPr="00C000D3">
        <w:rPr>
          <w:rFonts w:ascii="Arabic Typesetting" w:hAnsi="Arabic Typesetting" w:cs="Arabic Typesetting"/>
          <w:b/>
          <w:color w:val="9D360E" w:themeColor="text2"/>
          <w:sz w:val="44"/>
          <w:szCs w:val="44"/>
        </w:rPr>
        <w:t>2</w:t>
      </w:r>
      <w:r w:rsidR="00502803" w:rsidRPr="00C000D3">
        <w:rPr>
          <w:rFonts w:ascii="Arabic Typesetting" w:hAnsi="Arabic Typesetting" w:cs="Arabic Typesetting"/>
          <w:b/>
          <w:color w:val="9D360E" w:themeColor="text2"/>
          <w:sz w:val="44"/>
          <w:szCs w:val="44"/>
        </w:rPr>
        <w:t>r. do godz. 1</w:t>
      </w:r>
      <w:r w:rsidR="002E2019" w:rsidRPr="00C000D3">
        <w:rPr>
          <w:rFonts w:ascii="Arabic Typesetting" w:hAnsi="Arabic Typesetting" w:cs="Arabic Typesetting"/>
          <w:b/>
          <w:color w:val="9D360E" w:themeColor="text2"/>
          <w:sz w:val="44"/>
          <w:szCs w:val="44"/>
        </w:rPr>
        <w:t>5</w:t>
      </w:r>
      <w:r w:rsidR="00502803" w:rsidRPr="00C000D3">
        <w:rPr>
          <w:rFonts w:ascii="Arabic Typesetting" w:hAnsi="Arabic Typesetting" w:cs="Arabic Typesetting"/>
          <w:b/>
          <w:color w:val="9D360E" w:themeColor="text2"/>
          <w:sz w:val="44"/>
          <w:szCs w:val="44"/>
        </w:rPr>
        <w:t xml:space="preserve">.00. </w:t>
      </w:r>
      <w:r w:rsidR="00502803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>Szczegółowe i</w:t>
      </w:r>
      <w:r w:rsidR="004D7B56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 xml:space="preserve">nformacje o konkursie znajdziecie w regulaminie dostępnym </w:t>
      </w:r>
      <w:r w:rsidR="00993068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>u Sołtysów</w:t>
      </w:r>
      <w:r w:rsidR="00B92F49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>, na tablicach ogłoszeń</w:t>
      </w:r>
      <w:r w:rsidR="00012D52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>, stronach internetowych</w:t>
      </w:r>
      <w:r w:rsidR="00B92F49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 xml:space="preserve"> oraz </w:t>
      </w:r>
      <w:r w:rsidR="003232EB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 xml:space="preserve"> </w:t>
      </w:r>
      <w:r w:rsidR="00CB329E">
        <w:rPr>
          <w:rFonts w:ascii="Arabic Typesetting" w:hAnsi="Arabic Typesetting" w:cs="Arabic Typesetting"/>
          <w:b/>
          <w:color w:val="92D050"/>
          <w:sz w:val="44"/>
          <w:szCs w:val="44"/>
        </w:rPr>
        <w:t xml:space="preserve">                </w:t>
      </w:r>
      <w:r w:rsidR="00993068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 xml:space="preserve">w GOPS w </w:t>
      </w:r>
      <w:r w:rsidR="00C000D3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 xml:space="preserve">      </w:t>
      </w:r>
      <w:r w:rsidR="00993068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>Dygowie</w:t>
      </w:r>
      <w:r w:rsidR="00012D52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 xml:space="preserve">! </w:t>
      </w:r>
      <w:r w:rsidR="00B610C9" w:rsidRPr="00B610C9">
        <w:rPr>
          <w:rFonts w:ascii="Arabic Typesetting" w:hAnsi="Arabic Typesetting" w:cs="Arabic Typesetting"/>
          <w:b/>
          <w:color w:val="92D050"/>
          <w:sz w:val="44"/>
          <w:szCs w:val="44"/>
        </w:rPr>
        <w:t xml:space="preserve">                  </w:t>
      </w:r>
      <w:r w:rsidR="00B610C9">
        <w:rPr>
          <w:rFonts w:ascii="Arabic Typesetting" w:hAnsi="Arabic Typesetting" w:cs="Arabic Typesetting"/>
          <w:b/>
          <w:color w:val="00B0F0"/>
          <w:sz w:val="44"/>
          <w:szCs w:val="44"/>
        </w:rPr>
        <w:t xml:space="preserve">       </w:t>
      </w:r>
      <w:r w:rsidR="0082272E">
        <w:rPr>
          <w:rFonts w:ascii="Arabic Typesetting" w:hAnsi="Arabic Typesetting" w:cs="Arabic Typesetting"/>
          <w:b/>
          <w:color w:val="00B0F0"/>
          <w:sz w:val="44"/>
          <w:szCs w:val="44"/>
        </w:rPr>
        <w:t xml:space="preserve"> </w:t>
      </w:r>
      <w:r w:rsidR="00B610C9">
        <w:rPr>
          <w:rFonts w:ascii="Arabic Typesetting" w:hAnsi="Arabic Typesetting" w:cs="Arabic Typesetting"/>
          <w:b/>
          <w:color w:val="00B0F0"/>
          <w:sz w:val="44"/>
          <w:szCs w:val="44"/>
        </w:rPr>
        <w:t xml:space="preserve">                        </w:t>
      </w:r>
      <w:r w:rsidR="004D7B56" w:rsidRPr="00C000D3">
        <w:rPr>
          <w:rFonts w:ascii="Arabic Typesetting" w:hAnsi="Arabic Typesetting" w:cs="Arabic Typesetting"/>
          <w:b/>
          <w:color w:val="00B0F0"/>
          <w:sz w:val="52"/>
          <w:szCs w:val="52"/>
        </w:rPr>
        <w:t>Nie wiesz jak to zrobić ? Liczymy na Waszą pomysłowość !</w:t>
      </w:r>
    </w:p>
    <w:p w14:paraId="7B8FB668" w14:textId="5667DA0C" w:rsidR="00091142" w:rsidRDefault="00D26D77" w:rsidP="000A2102">
      <w:pPr>
        <w:spacing w:line="240" w:lineRule="auto"/>
        <w:rPr>
          <w:rFonts w:ascii="Arabic Typesetting" w:hAnsi="Arabic Typesetting" w:cs="Arabic Typesetting"/>
          <w:b/>
          <w:color w:val="FF0000"/>
          <w:sz w:val="48"/>
          <w:szCs w:val="48"/>
        </w:rPr>
      </w:pPr>
      <w:r>
        <w:rPr>
          <w:rFonts w:ascii="Arabic Typesetting" w:hAnsi="Arabic Typesetting" w:cs="Arabic Typesetting"/>
          <w:b/>
          <w:color w:val="FF0000"/>
          <w:sz w:val="48"/>
          <w:szCs w:val="48"/>
        </w:rPr>
        <w:t xml:space="preserve">     </w:t>
      </w:r>
      <w:r w:rsidRPr="00E16D82">
        <w:rPr>
          <w:rFonts w:ascii="Arabic Typesetting" w:hAnsi="Arabic Typesetting" w:cs="Arabic Typesetting"/>
          <w:b/>
          <w:color w:val="255739" w:themeColor="accent3" w:themeShade="80"/>
          <w:sz w:val="48"/>
          <w:szCs w:val="48"/>
        </w:rPr>
        <w:t xml:space="preserve">  </w:t>
      </w:r>
      <w:r w:rsidR="000A2102">
        <w:rPr>
          <w:rFonts w:ascii="Arabic Typesetting" w:hAnsi="Arabic Typesetting" w:cs="Arabic Typesetting"/>
          <w:b/>
          <w:color w:val="255739" w:themeColor="accent3" w:themeShade="80"/>
          <w:sz w:val="48"/>
          <w:szCs w:val="48"/>
        </w:rPr>
        <w:t xml:space="preserve">             </w:t>
      </w:r>
      <w:r w:rsidR="004E680B">
        <w:rPr>
          <w:rFonts w:ascii="Arabic Typesetting" w:hAnsi="Arabic Typesetting" w:cs="Arabic Typesetting"/>
          <w:b/>
          <w:color w:val="255739" w:themeColor="accent3" w:themeShade="80"/>
          <w:sz w:val="48"/>
          <w:szCs w:val="48"/>
        </w:rPr>
        <w:t xml:space="preserve">    </w:t>
      </w:r>
      <w:r w:rsidR="0084724B" w:rsidRPr="0052127F">
        <w:rPr>
          <w:rFonts w:ascii="Arabic Typesetting" w:hAnsi="Arabic Typesetting" w:cs="Arabic Typesetting"/>
          <w:b/>
          <w:color w:val="FFC000"/>
          <w:sz w:val="52"/>
          <w:szCs w:val="52"/>
          <w:u w:val="single"/>
        </w:rPr>
        <w:t xml:space="preserve">Rozstrzygnięcie </w:t>
      </w:r>
      <w:r w:rsidR="00502803" w:rsidRPr="0052127F">
        <w:rPr>
          <w:rFonts w:ascii="Arabic Typesetting" w:hAnsi="Arabic Typesetting" w:cs="Arabic Typesetting"/>
          <w:b/>
          <w:color w:val="FFC000"/>
          <w:sz w:val="52"/>
          <w:szCs w:val="52"/>
          <w:u w:val="single"/>
        </w:rPr>
        <w:t>konkursu</w:t>
      </w:r>
      <w:r w:rsidR="0084724B" w:rsidRPr="0052127F">
        <w:rPr>
          <w:rFonts w:ascii="Arabic Typesetting" w:hAnsi="Arabic Typesetting" w:cs="Arabic Typesetting"/>
          <w:b/>
          <w:color w:val="FFC000"/>
          <w:sz w:val="52"/>
          <w:szCs w:val="52"/>
          <w:u w:val="single"/>
        </w:rPr>
        <w:t xml:space="preserve"> 17 grudnia 2022r </w:t>
      </w:r>
      <w:r w:rsidR="00E81C48" w:rsidRPr="0052127F">
        <w:rPr>
          <w:rFonts w:ascii="Arabic Typesetting" w:hAnsi="Arabic Typesetting" w:cs="Arabic Typesetting"/>
          <w:b/>
          <w:color w:val="FFC000"/>
          <w:sz w:val="52"/>
          <w:szCs w:val="52"/>
          <w:u w:val="single"/>
        </w:rPr>
        <w:t>.</w:t>
      </w:r>
      <w:r w:rsidR="0052127F" w:rsidRPr="0052127F">
        <w:rPr>
          <w:noProof/>
        </w:rPr>
        <w:t xml:space="preserve"> </w:t>
      </w:r>
      <w:r w:rsidR="0052127F">
        <w:rPr>
          <w:noProof/>
        </w:rPr>
        <w:drawing>
          <wp:inline distT="0" distB="0" distL="0" distR="0" wp14:anchorId="6CA00A46" wp14:editId="083AEC7E">
            <wp:extent cx="1274322" cy="1074420"/>
            <wp:effectExtent l="0" t="0" r="2540" b="0"/>
            <wp:docPr id="4" name="Obraz 4" descr="Bombka odporna na stłuczenia Snowflake, 4 szt. | Westwing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bka odporna na stłuczenia Snowflake, 4 szt. | WestwingN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22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832" w:rsidRPr="0052127F">
        <w:rPr>
          <w:rFonts w:ascii="Arabic Typesetting" w:hAnsi="Arabic Typesetting" w:cs="Arabic Typesetting"/>
          <w:b/>
          <w:color w:val="FFC000"/>
          <w:sz w:val="52"/>
          <w:szCs w:val="52"/>
        </w:rPr>
        <w:tab/>
      </w:r>
      <w:r w:rsidR="00932832">
        <w:rPr>
          <w:rFonts w:ascii="Arabic Typesetting" w:hAnsi="Arabic Typesetting" w:cs="Arabic Typesetting"/>
          <w:b/>
          <w:color w:val="FF0000"/>
          <w:sz w:val="48"/>
          <w:szCs w:val="48"/>
        </w:rPr>
        <w:tab/>
      </w:r>
      <w:r w:rsidR="00932832">
        <w:rPr>
          <w:rFonts w:ascii="Arabic Typesetting" w:hAnsi="Arabic Typesetting" w:cs="Arabic Typesetting"/>
          <w:b/>
          <w:color w:val="FF0000"/>
          <w:sz w:val="48"/>
          <w:szCs w:val="48"/>
        </w:rPr>
        <w:tab/>
      </w:r>
    </w:p>
    <w:p w14:paraId="35AD03F9" w14:textId="098559D9" w:rsidR="005D4ADD" w:rsidRPr="0084724B" w:rsidRDefault="00091142" w:rsidP="000A2102">
      <w:pPr>
        <w:spacing w:line="240" w:lineRule="auto"/>
        <w:rPr>
          <w:rFonts w:ascii="Arabic Typesetting" w:hAnsi="Arabic Typesetting" w:cs="Arabic Typesetting"/>
          <w:b/>
          <w:color w:val="FF0000"/>
          <w:sz w:val="36"/>
          <w:szCs w:val="36"/>
        </w:rPr>
      </w:pPr>
      <w:r>
        <w:rPr>
          <w:rFonts w:ascii="Arabic Typesetting" w:hAnsi="Arabic Typesetting" w:cs="Arabic Typesetting"/>
          <w:b/>
          <w:color w:val="FF0000"/>
          <w:sz w:val="48"/>
          <w:szCs w:val="48"/>
        </w:rPr>
        <w:t xml:space="preserve">                               Ważne!!! </w:t>
      </w:r>
      <w:r>
        <w:rPr>
          <w:rFonts w:ascii="Arabic Typesetting" w:hAnsi="Arabic Typesetting" w:cs="Arabic Typesetting"/>
          <w:b/>
          <w:color w:val="0070C0"/>
          <w:sz w:val="48"/>
          <w:szCs w:val="48"/>
        </w:rPr>
        <w:t>Przygotujcie dekoracje do 11 grudnia 2022r</w:t>
      </w:r>
      <w:r>
        <w:rPr>
          <w:rFonts w:ascii="Arabic Typesetting" w:hAnsi="Arabic Typesetting" w:cs="Arabic Typesetting"/>
          <w:b/>
          <w:color w:val="FF0000"/>
          <w:sz w:val="48"/>
          <w:szCs w:val="48"/>
        </w:rPr>
        <w:t xml:space="preserve">                                           </w:t>
      </w:r>
      <w:r w:rsidR="00502803" w:rsidRPr="0084724B">
        <w:rPr>
          <w:rFonts w:ascii="Algerian" w:hAnsi="Algerian" w:cs="Arabic Typesetting"/>
          <w:b/>
          <w:bCs/>
          <w:color w:val="00B050"/>
          <w:sz w:val="36"/>
          <w:szCs w:val="36"/>
        </w:rPr>
        <w:t>Pozosta</w:t>
      </w:r>
      <w:r w:rsidR="00502803" w:rsidRPr="0084724B">
        <w:rPr>
          <w:rFonts w:ascii="Calibri" w:hAnsi="Calibri" w:cs="Calibri"/>
          <w:b/>
          <w:bCs/>
          <w:color w:val="00B050"/>
          <w:sz w:val="36"/>
          <w:szCs w:val="36"/>
        </w:rPr>
        <w:t>ł</w:t>
      </w:r>
      <w:r w:rsidR="00502803" w:rsidRPr="0084724B">
        <w:rPr>
          <w:rFonts w:ascii="Algerian" w:hAnsi="Algerian" w:cs="Arabic Typesetting"/>
          <w:b/>
          <w:bCs/>
          <w:color w:val="00B050"/>
          <w:sz w:val="36"/>
          <w:szCs w:val="36"/>
        </w:rPr>
        <w:t>o ma</w:t>
      </w:r>
      <w:r w:rsidR="00502803" w:rsidRPr="0084724B">
        <w:rPr>
          <w:rFonts w:ascii="Calibri" w:hAnsi="Calibri" w:cs="Calibri"/>
          <w:b/>
          <w:bCs/>
          <w:color w:val="00B050"/>
          <w:sz w:val="36"/>
          <w:szCs w:val="36"/>
        </w:rPr>
        <w:t>ł</w:t>
      </w:r>
      <w:r w:rsidR="00502803" w:rsidRPr="0084724B">
        <w:rPr>
          <w:rFonts w:ascii="Algerian" w:hAnsi="Algerian" w:cs="Arabic Typesetting"/>
          <w:b/>
          <w:bCs/>
          <w:color w:val="00B050"/>
          <w:sz w:val="36"/>
          <w:szCs w:val="36"/>
        </w:rPr>
        <w:t>o czasu</w:t>
      </w:r>
      <w:r w:rsidR="00502803" w:rsidRPr="0084724B">
        <w:rPr>
          <w:rFonts w:ascii="Algerian" w:hAnsi="Algerian" w:cs="Arabic Typesetting"/>
          <w:b/>
          <w:bCs/>
          <w:color w:val="FFC000"/>
          <w:sz w:val="36"/>
          <w:szCs w:val="36"/>
        </w:rPr>
        <w:t xml:space="preserve">, zatem </w:t>
      </w:r>
      <w:r w:rsidR="00502803" w:rsidRPr="00091142">
        <w:rPr>
          <w:rFonts w:ascii="Algerian" w:hAnsi="Algerian" w:cs="Arabic Typesetting"/>
          <w:b/>
          <w:bCs/>
          <w:color w:val="FF0000"/>
          <w:sz w:val="36"/>
          <w:szCs w:val="36"/>
        </w:rPr>
        <w:t>CZAS</w:t>
      </w:r>
      <w:r w:rsidR="00502803" w:rsidRPr="0084724B">
        <w:rPr>
          <w:rFonts w:ascii="Algerian" w:hAnsi="Algerian" w:cs="Arabic Typesetting"/>
          <w:b/>
          <w:bCs/>
          <w:color w:val="FFC000"/>
          <w:sz w:val="36"/>
          <w:szCs w:val="36"/>
        </w:rPr>
        <w:t xml:space="preserve"> </w:t>
      </w:r>
      <w:r w:rsidR="00502803" w:rsidRPr="0084724B">
        <w:rPr>
          <w:rFonts w:ascii="Algerian" w:hAnsi="Algerian" w:cs="Arabic Typesetting"/>
          <w:b/>
          <w:bCs/>
          <w:color w:val="FF0000"/>
          <w:sz w:val="36"/>
          <w:szCs w:val="36"/>
        </w:rPr>
        <w:t>START !</w:t>
      </w:r>
      <w:r w:rsidR="00502803" w:rsidRPr="0084724B">
        <w:rPr>
          <w:sz w:val="36"/>
          <w:szCs w:val="36"/>
        </w:rPr>
        <w:t xml:space="preserve"> </w:t>
      </w:r>
    </w:p>
    <w:p w14:paraId="08A59116" w14:textId="758ED099" w:rsidR="00E11CF2" w:rsidRPr="00964F64" w:rsidRDefault="00E11CF2" w:rsidP="006D07CB">
      <w:pPr>
        <w:rPr>
          <w:rFonts w:ascii="Arabic Typesetting" w:hAnsi="Arabic Typesetting" w:cs="Arabic Typesetting"/>
          <w:color w:val="FFFF00"/>
          <w:sz w:val="36"/>
          <w:szCs w:val="36"/>
        </w:rPr>
      </w:pPr>
    </w:p>
    <w:p w14:paraId="7484D13B" w14:textId="265BB055" w:rsidR="00932832" w:rsidRPr="00E16D82" w:rsidRDefault="00932832" w:rsidP="006D07CB">
      <w:pPr>
        <w:rPr>
          <w:rFonts w:ascii="Arabic Typesetting" w:hAnsi="Arabic Typesetting" w:cs="Arabic Typesetting"/>
          <w:sz w:val="36"/>
          <w:szCs w:val="36"/>
          <w:u w:val="single"/>
        </w:rPr>
      </w:pPr>
    </w:p>
    <w:p w14:paraId="268875F0" w14:textId="5C212F7C" w:rsidR="00932832" w:rsidRPr="00E16D82" w:rsidRDefault="00932832" w:rsidP="006D07CB">
      <w:pPr>
        <w:rPr>
          <w:rFonts w:ascii="Arabic Typesetting" w:hAnsi="Arabic Typesetting" w:cs="Arabic Typesetting"/>
          <w:sz w:val="36"/>
          <w:szCs w:val="36"/>
          <w:u w:val="single"/>
        </w:rPr>
      </w:pPr>
    </w:p>
    <w:p w14:paraId="002783D7" w14:textId="58DA9503" w:rsidR="00932832" w:rsidRDefault="00932832" w:rsidP="006D07CB">
      <w:pPr>
        <w:rPr>
          <w:rFonts w:ascii="Arabic Typesetting" w:hAnsi="Arabic Typesetting" w:cs="Arabic Typesetting"/>
          <w:sz w:val="40"/>
          <w:szCs w:val="40"/>
          <w:u w:val="single"/>
        </w:rPr>
      </w:pPr>
    </w:p>
    <w:p w14:paraId="2A41E044" w14:textId="02BF16C8" w:rsidR="00932832" w:rsidRDefault="00932832" w:rsidP="006D07CB">
      <w:pPr>
        <w:rPr>
          <w:rFonts w:ascii="Arabic Typesetting" w:hAnsi="Arabic Typesetting" w:cs="Arabic Typesetting"/>
          <w:sz w:val="40"/>
          <w:szCs w:val="40"/>
          <w:u w:val="single"/>
        </w:rPr>
      </w:pPr>
    </w:p>
    <w:p w14:paraId="4A3518D0" w14:textId="77777777" w:rsidR="00932832" w:rsidRPr="00012D52" w:rsidRDefault="00932832" w:rsidP="006D07CB"/>
    <w:sectPr w:rsidR="00932832" w:rsidRPr="00012D52" w:rsidSect="007535E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D4CA" w14:textId="77777777" w:rsidR="00327BC4" w:rsidRDefault="00327BC4" w:rsidP="00964F64">
      <w:pPr>
        <w:spacing w:before="0" w:after="0" w:line="240" w:lineRule="auto"/>
      </w:pPr>
      <w:r>
        <w:separator/>
      </w:r>
    </w:p>
  </w:endnote>
  <w:endnote w:type="continuationSeparator" w:id="0">
    <w:p w14:paraId="2C022813" w14:textId="77777777" w:rsidR="00327BC4" w:rsidRDefault="00327BC4" w:rsidP="00964F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9ADE" w14:textId="77777777" w:rsidR="00327BC4" w:rsidRDefault="00327BC4" w:rsidP="00964F64">
      <w:pPr>
        <w:spacing w:before="0" w:after="0" w:line="240" w:lineRule="auto"/>
      </w:pPr>
      <w:r>
        <w:separator/>
      </w:r>
    </w:p>
  </w:footnote>
  <w:footnote w:type="continuationSeparator" w:id="0">
    <w:p w14:paraId="3735F24B" w14:textId="77777777" w:rsidR="00327BC4" w:rsidRDefault="00327BC4" w:rsidP="00964F6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661"/>
    <w:rsid w:val="00012D52"/>
    <w:rsid w:val="000613FC"/>
    <w:rsid w:val="00070D1A"/>
    <w:rsid w:val="00091142"/>
    <w:rsid w:val="000936FA"/>
    <w:rsid w:val="000A2102"/>
    <w:rsid w:val="00194436"/>
    <w:rsid w:val="00282994"/>
    <w:rsid w:val="00292772"/>
    <w:rsid w:val="002E2019"/>
    <w:rsid w:val="002F04AC"/>
    <w:rsid w:val="003232EB"/>
    <w:rsid w:val="00326CE7"/>
    <w:rsid w:val="00327BC4"/>
    <w:rsid w:val="00343919"/>
    <w:rsid w:val="00360CBA"/>
    <w:rsid w:val="003D7872"/>
    <w:rsid w:val="00400815"/>
    <w:rsid w:val="00431C29"/>
    <w:rsid w:val="00447DE2"/>
    <w:rsid w:val="004C640A"/>
    <w:rsid w:val="004C6F90"/>
    <w:rsid w:val="004D13FC"/>
    <w:rsid w:val="004D2E11"/>
    <w:rsid w:val="004D7B56"/>
    <w:rsid w:val="004E680B"/>
    <w:rsid w:val="00502803"/>
    <w:rsid w:val="00505A71"/>
    <w:rsid w:val="0052127F"/>
    <w:rsid w:val="00537A2E"/>
    <w:rsid w:val="00582579"/>
    <w:rsid w:val="005B2150"/>
    <w:rsid w:val="005D4ADD"/>
    <w:rsid w:val="006704EC"/>
    <w:rsid w:val="006D07CB"/>
    <w:rsid w:val="007535E2"/>
    <w:rsid w:val="007A11A1"/>
    <w:rsid w:val="007C1304"/>
    <w:rsid w:val="0082272E"/>
    <w:rsid w:val="0084724B"/>
    <w:rsid w:val="008E5784"/>
    <w:rsid w:val="0090754C"/>
    <w:rsid w:val="00932832"/>
    <w:rsid w:val="00960661"/>
    <w:rsid w:val="00964F64"/>
    <w:rsid w:val="00993068"/>
    <w:rsid w:val="00B41C73"/>
    <w:rsid w:val="00B60693"/>
    <w:rsid w:val="00B610C9"/>
    <w:rsid w:val="00B92F49"/>
    <w:rsid w:val="00BD781B"/>
    <w:rsid w:val="00C000D3"/>
    <w:rsid w:val="00C10412"/>
    <w:rsid w:val="00CB329E"/>
    <w:rsid w:val="00CB4B7A"/>
    <w:rsid w:val="00CD485F"/>
    <w:rsid w:val="00CF46E7"/>
    <w:rsid w:val="00D26D77"/>
    <w:rsid w:val="00DE15B5"/>
    <w:rsid w:val="00E11320"/>
    <w:rsid w:val="00E11CF2"/>
    <w:rsid w:val="00E16D82"/>
    <w:rsid w:val="00E31C6A"/>
    <w:rsid w:val="00E8065A"/>
    <w:rsid w:val="00E81C48"/>
    <w:rsid w:val="00E94C43"/>
    <w:rsid w:val="00EB49FB"/>
    <w:rsid w:val="00EC139C"/>
    <w:rsid w:val="00F35289"/>
    <w:rsid w:val="00F8099D"/>
    <w:rsid w:val="00F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48FAF044"/>
  <w15:docId w15:val="{739C72E7-37FA-4CD1-9287-7102D04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1B"/>
  </w:style>
  <w:style w:type="paragraph" w:styleId="Nagwek1">
    <w:name w:val="heading 1"/>
    <w:basedOn w:val="Normalny"/>
    <w:next w:val="Normalny"/>
    <w:link w:val="Nagwek1Znak"/>
    <w:uiPriority w:val="9"/>
    <w:qFormat/>
    <w:rsid w:val="00BD781B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781B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781B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781B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781B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781B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781B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78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78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66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5784"/>
    <w:rPr>
      <w:color w:val="FFAE3E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D781B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781B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D781B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781B"/>
    <w:rPr>
      <w:caps/>
      <w:spacing w:val="15"/>
      <w:shd w:val="clear" w:color="auto" w:fill="FCE9D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781B"/>
    <w:rPr>
      <w:caps/>
      <w:color w:val="79490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781B"/>
    <w:rPr>
      <w:caps/>
      <w:color w:val="B76E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781B"/>
    <w:rPr>
      <w:caps/>
      <w:color w:val="B76E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781B"/>
    <w:rPr>
      <w:caps/>
      <w:color w:val="B76E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781B"/>
    <w:rPr>
      <w:caps/>
      <w:color w:val="B76E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781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781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781B"/>
    <w:rPr>
      <w:b/>
      <w:bCs/>
      <w:color w:val="B76E0B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78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D781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D781B"/>
    <w:rPr>
      <w:b/>
      <w:bCs/>
    </w:rPr>
  </w:style>
  <w:style w:type="character" w:styleId="Uwydatnienie">
    <w:name w:val="Emphasis"/>
    <w:uiPriority w:val="20"/>
    <w:qFormat/>
    <w:rsid w:val="00BD781B"/>
    <w:rPr>
      <w:caps/>
      <w:color w:val="794908" w:themeColor="accent1" w:themeShade="7F"/>
      <w:spacing w:val="5"/>
    </w:rPr>
  </w:style>
  <w:style w:type="paragraph" w:styleId="Bezodstpw">
    <w:name w:val="No Spacing"/>
    <w:uiPriority w:val="1"/>
    <w:qFormat/>
    <w:rsid w:val="00BD781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D781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D781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781B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781B"/>
    <w:rPr>
      <w:color w:val="F09415" w:themeColor="accent1"/>
      <w:sz w:val="24"/>
      <w:szCs w:val="24"/>
    </w:rPr>
  </w:style>
  <w:style w:type="character" w:styleId="Wyrnieniedelikatne">
    <w:name w:val="Subtle Emphasis"/>
    <w:uiPriority w:val="19"/>
    <w:qFormat/>
    <w:rsid w:val="00BD781B"/>
    <w:rPr>
      <w:i/>
      <w:iCs/>
      <w:color w:val="794908" w:themeColor="accent1" w:themeShade="7F"/>
    </w:rPr>
  </w:style>
  <w:style w:type="character" w:styleId="Wyrnienieintensywne">
    <w:name w:val="Intense Emphasis"/>
    <w:uiPriority w:val="21"/>
    <w:qFormat/>
    <w:rsid w:val="00BD781B"/>
    <w:rPr>
      <w:b/>
      <w:bCs/>
      <w:caps/>
      <w:color w:val="794908" w:themeColor="accent1" w:themeShade="7F"/>
      <w:spacing w:val="10"/>
    </w:rPr>
  </w:style>
  <w:style w:type="character" w:styleId="Odwoaniedelikatne">
    <w:name w:val="Subtle Reference"/>
    <w:uiPriority w:val="31"/>
    <w:qFormat/>
    <w:rsid w:val="00BD781B"/>
    <w:rPr>
      <w:b/>
      <w:bCs/>
      <w:color w:val="F09415" w:themeColor="accent1"/>
    </w:rPr>
  </w:style>
  <w:style w:type="character" w:styleId="Odwoanieintensywne">
    <w:name w:val="Intense Reference"/>
    <w:uiPriority w:val="32"/>
    <w:qFormat/>
    <w:rsid w:val="00BD781B"/>
    <w:rPr>
      <w:b/>
      <w:bCs/>
      <w:i/>
      <w:iCs/>
      <w:caps/>
      <w:color w:val="F09415" w:themeColor="accent1"/>
    </w:rPr>
  </w:style>
  <w:style w:type="character" w:styleId="Tytuksiki">
    <w:name w:val="Book Title"/>
    <w:uiPriority w:val="33"/>
    <w:qFormat/>
    <w:rsid w:val="00BD781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81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64F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F64"/>
  </w:style>
  <w:style w:type="paragraph" w:styleId="Stopka">
    <w:name w:val="footer"/>
    <w:basedOn w:val="Normalny"/>
    <w:link w:val="StopkaZnak"/>
    <w:uiPriority w:val="99"/>
    <w:unhideWhenUsed/>
    <w:rsid w:val="00964F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AFD5-D1E0-4E34-B0B8-8F4D0CC7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Kręglewska</dc:creator>
  <cp:lastModifiedBy>Sylwia Kręglewska</cp:lastModifiedBy>
  <cp:revision>40</cp:revision>
  <cp:lastPrinted>2022-11-10T05:43:00Z</cp:lastPrinted>
  <dcterms:created xsi:type="dcterms:W3CDTF">2021-10-08T12:48:00Z</dcterms:created>
  <dcterms:modified xsi:type="dcterms:W3CDTF">2022-11-10T10:47:00Z</dcterms:modified>
</cp:coreProperties>
</file>